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9E" w:rsidRPr="005A5E9E" w:rsidRDefault="001A6F89" w:rsidP="00107519">
      <w:pPr>
        <w:rPr>
          <w:rtl/>
          <w:lang w:bidi="fa-IR"/>
        </w:rPr>
      </w:pPr>
      <w:r>
        <w:rPr>
          <w:noProof/>
          <w:rtl/>
        </w:rPr>
        <w:pict>
          <v:rect id="_x0000_s1096" style="position:absolute;margin-left:137.2pt;margin-top:-12.7pt;width:3in;height:55.9pt;z-index:2517166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B6CB1" w:rsidRDefault="004B6CB1" w:rsidP="004B6CB1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نامه از معاونت امور درمان دانشگاه به مدیریت توسعه و تامین منابع فیزیکی و امور عمرانی دانشگاه مبنی بر بازدید از مراکز خصوصی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oval id="_x0000_s1026" style="position:absolute;margin-left:102.5pt;margin-top:-61.85pt;width:283.75pt;height:27.1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84857" w:rsidRPr="00E73F32" w:rsidRDefault="00083F93" w:rsidP="00083F93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فرایندنظارت بر مراکز خصوصی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4.8pt;margin-top:-34.75pt;width:0;height:22.05pt;z-index:251659264" o:connectortype="straight">
            <v:stroke endarrow="block"/>
          </v:shape>
        </w:pict>
      </w:r>
    </w:p>
    <w:p w:rsidR="005A5E9E" w:rsidRPr="005A5E9E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shape id="_x0000_s1097" type="#_x0000_t32" style="position:absolute;margin-left:244.8pt;margin-top:18.65pt;width:0;height:31.35pt;z-index:251717632" o:connectortype="straight">
            <v:stroke endarrow="block"/>
          </v:shape>
        </w:pict>
      </w:r>
    </w:p>
    <w:p w:rsidR="005A5E9E" w:rsidRDefault="005A5E9E" w:rsidP="005A5E9E">
      <w:pPr>
        <w:rPr>
          <w:rtl/>
          <w:lang w:bidi="fa-IR"/>
        </w:rPr>
      </w:pPr>
    </w:p>
    <w:p w:rsidR="004A3DF2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rect id="_x0000_s1128" style="position:absolute;margin-left:72.15pt;margin-top:.9pt;width:36.45pt;height:24.55pt;z-index:251741184">
            <v:textbox>
              <w:txbxContent>
                <w:p w:rsidR="00DF54B7" w:rsidRDefault="00DF54B7" w:rsidP="00DF54B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2" type="#_x0000_t4" style="position:absolute;margin-left:126.4pt;margin-top:.9pt;width:241.2pt;height:1in;z-index:25172889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A3DF2" w:rsidRDefault="004A3DF2" w:rsidP="004A3DF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محل مورد بازدید در شهرستان ارومیه قراردارد ؟</w:t>
                  </w:r>
                </w:p>
              </w:txbxContent>
            </v:textbox>
          </v:shape>
        </w:pict>
      </w:r>
    </w:p>
    <w:p w:rsidR="004A3DF2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shape id="_x0000_s1159" type="#_x0000_t32" style="position:absolute;margin-left:367.6pt;margin-top:11.9pt;width:148.25pt;height:0;flip:x;z-index:251768832" o:connectortype="straight">
            <v:stroke endarrow="block"/>
          </v:shape>
        </w:pict>
      </w:r>
      <w:r>
        <w:rPr>
          <w:noProof/>
          <w:rtl/>
        </w:rPr>
        <w:pict>
          <v:shape id="_x0000_s1158" type="#_x0000_t32" style="position:absolute;margin-left:515.85pt;margin-top:11.9pt;width:0;height:123.65pt;flip:y;z-index:251767808" o:connectortype="straight"/>
        </w:pict>
      </w:r>
      <w:r>
        <w:rPr>
          <w:noProof/>
          <w:rtl/>
        </w:rPr>
        <w:pict>
          <v:shape id="_x0000_s1130" type="#_x0000_t32" style="position:absolute;margin-left:32.2pt;margin-top:11.9pt;width:0;height:87.15pt;z-index:251743232" o:connectortype="straight">
            <v:stroke endarrow="block"/>
          </v:shape>
        </w:pict>
      </w:r>
      <w:r>
        <w:rPr>
          <w:noProof/>
          <w:rtl/>
        </w:rPr>
        <w:pict>
          <v:shape id="_x0000_s1115" type="#_x0000_t32" style="position:absolute;margin-left:32.2pt;margin-top:11.9pt;width:94.2pt;height:0;flip:x;z-index:251731968" o:connectortype="straight"/>
        </w:pict>
      </w:r>
    </w:p>
    <w:p w:rsidR="004A3DF2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shape id="_x0000_s1113" type="#_x0000_t32" style="position:absolute;margin-left:244.8pt;margin-top:23.8pt;width:0;height:50.7pt;z-index:251729920" o:connectortype="straight">
            <v:stroke endarrow="block"/>
          </v:shape>
        </w:pict>
      </w:r>
    </w:p>
    <w:p w:rsidR="004A3DF2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rect id="_x0000_s1114" style="position:absolute;margin-left:255.95pt;margin-top:9.4pt;width:36.45pt;height:20.35pt;z-index:251730944">
            <v:textbox>
              <w:txbxContent>
                <w:p w:rsidR="004A3DF2" w:rsidRDefault="004A3DF2" w:rsidP="004A3DF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</w:p>
    <w:p w:rsidR="004A3DF2" w:rsidRPr="005A5E9E" w:rsidRDefault="004A3DF2" w:rsidP="005A5E9E">
      <w:pPr>
        <w:rPr>
          <w:rtl/>
          <w:lang w:bidi="fa-IR"/>
        </w:rPr>
      </w:pPr>
    </w:p>
    <w:p w:rsidR="005A5E9E" w:rsidRPr="005A5E9E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rect id="_x0000_s1036" style="position:absolute;margin-left:156.9pt;margin-top:.9pt;width:182.85pt;height:91.45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0F03D3" w:rsidRDefault="00F668B0" w:rsidP="00B01A9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اقدام به بازدید توسط کارشناسان مدیریت توسعه و تامین منابع فیزیکی و امور عمرانی دانشگاه</w:t>
                  </w:r>
                  <w:r w:rsidR="004A3DF2">
                    <w:rPr>
                      <w:rFonts w:hint="cs"/>
                      <w:rtl/>
                      <w:lang w:bidi="fa-IR"/>
                    </w:rPr>
                    <w:t xml:space="preserve"> ظرف مدت یک هفته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بر اساس استانداردهای موجود در آیین نامه تاسیس مراکز خصوصی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129" style="position:absolute;margin-left:-56.1pt;margin-top:.9pt;width:177.25pt;height:91.45pt;z-index:2517422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54B7" w:rsidRDefault="00DF54B7" w:rsidP="00DF54B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اقدام به بازدید توسط کارشناسان مدیریت توسعه و تامین منابع فیزیکی و امور عمرانی دانشگاه </w:t>
                  </w:r>
                  <w:r w:rsidR="008B222C">
                    <w:rPr>
                      <w:rFonts w:hint="cs"/>
                      <w:rtl/>
                      <w:lang w:bidi="fa-IR"/>
                    </w:rPr>
                    <w:t>حداکثر</w:t>
                  </w:r>
                  <w:r>
                    <w:rPr>
                      <w:rFonts w:hint="cs"/>
                      <w:rtl/>
                      <w:lang w:bidi="fa-IR"/>
                    </w:rPr>
                    <w:t>ظرف مدت یک ماه  بر اساس استانداردهای موجود در آیین نامه تاسیس مراکز خصوصی</w:t>
                  </w:r>
                </w:p>
              </w:txbxContent>
            </v:textbox>
          </v:rect>
        </w:pict>
      </w:r>
    </w:p>
    <w:p w:rsidR="005A5E9E" w:rsidRPr="005A5E9E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shape id="_x0000_s1137" type="#_x0000_t32" style="position:absolute;margin-left:515.85pt;margin-top:12.85pt;width:0;height:384.55pt;z-index:251749376" o:connectortype="straight"/>
        </w:pict>
      </w:r>
    </w:p>
    <w:p w:rsidR="005A5E9E" w:rsidRPr="005A5E9E" w:rsidRDefault="005A5E9E" w:rsidP="005A5E9E">
      <w:pPr>
        <w:rPr>
          <w:rtl/>
          <w:lang w:bidi="fa-IR"/>
        </w:rPr>
      </w:pPr>
    </w:p>
    <w:p w:rsidR="005A5E9E" w:rsidRPr="005A5E9E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shape id="_x0000_s1135" type="#_x0000_t32" style="position:absolute;margin-left:235.5pt;margin-top:18.7pt;width:0;height:47.4pt;z-index:251747328" o:connectortype="straight">
            <v:stroke endarrow="block"/>
          </v:shape>
        </w:pict>
      </w:r>
      <w:r>
        <w:rPr>
          <w:noProof/>
          <w:rtl/>
        </w:rPr>
        <w:pict>
          <v:shape id="_x0000_s1134" type="#_x0000_t32" style="position:absolute;margin-left:32.2pt;margin-top:18.7pt;width:0;height:111.85pt;flip:y;z-index:251746304" o:connectortype="straight"/>
        </w:pict>
      </w:r>
    </w:p>
    <w:p w:rsidR="005A5E9E" w:rsidRDefault="005A5E9E" w:rsidP="005A5E9E">
      <w:pPr>
        <w:rPr>
          <w:rtl/>
          <w:lang w:bidi="fa-IR"/>
        </w:rPr>
      </w:pPr>
    </w:p>
    <w:p w:rsidR="0047744D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shape id="_x0000_s1038" type="#_x0000_t4" style="position:absolute;margin-left:121.15pt;margin-top:17pt;width:221.95pt;height:127.1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07325" w:rsidRDefault="00F668B0" w:rsidP="004F3F6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محل مورد نظر مطابق با استانداردهای موجود در آیین نامه تاسیس مراکز خصوصی می باشد ؟</w:t>
                  </w:r>
                </w:p>
              </w:txbxContent>
            </v:textbox>
          </v:shape>
        </w:pict>
      </w:r>
    </w:p>
    <w:p w:rsidR="0047744D" w:rsidRDefault="0047744D" w:rsidP="005A5E9E">
      <w:pPr>
        <w:rPr>
          <w:rtl/>
          <w:lang w:bidi="fa-IR"/>
        </w:rPr>
      </w:pPr>
    </w:p>
    <w:p w:rsidR="005A5E9E" w:rsidRDefault="001A6F89" w:rsidP="005A5E9E">
      <w:pPr>
        <w:rPr>
          <w:rtl/>
          <w:lang w:bidi="fa-IR"/>
        </w:rPr>
      </w:pPr>
      <w:r>
        <w:rPr>
          <w:noProof/>
          <w:rtl/>
        </w:rPr>
        <w:pict>
          <v:rect id="_x0000_s1073" style="position:absolute;margin-left:361.65pt;margin-top:7.8pt;width:36.45pt;height:20.35pt;z-index:251700224">
            <v:textbox>
              <w:txbxContent>
                <w:p w:rsidR="00B01A97" w:rsidRDefault="00B01A97" w:rsidP="00B01A9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</w:p>
    <w:p w:rsidR="00271541" w:rsidRDefault="001A6F89" w:rsidP="00107519">
      <w:pPr>
        <w:rPr>
          <w:lang w:bidi="fa-IR"/>
        </w:rPr>
      </w:pPr>
      <w:r>
        <w:rPr>
          <w:noProof/>
        </w:rPr>
        <w:pict>
          <v:shape id="_x0000_s1157" type="#_x0000_t32" style="position:absolute;margin-left:325.35pt;margin-top:267.95pt;width:60.9pt;height:0;z-index:251766784" o:connectortype="straight">
            <v:stroke endarrow="block"/>
          </v:shape>
        </w:pict>
      </w:r>
      <w:r>
        <w:rPr>
          <w:noProof/>
        </w:rPr>
        <w:pict>
          <v:oval id="_x0000_s1155" style="position:absolute;margin-left:263.45pt;margin-top:299.25pt;width:28.95pt;height:24.55pt;z-index:251764736">
            <v:textbox>
              <w:txbxContent>
                <w:p w:rsidR="004334B2" w:rsidRDefault="004334B2" w:rsidP="004334B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54" type="#_x0000_t32" style="position:absolute;margin-left:235.5pt;margin-top:299.25pt;width:0;height:16.15pt;z-index:251763712" o:connectortype="straight">
            <v:stroke endarrow="block"/>
          </v:shape>
        </w:pict>
      </w:r>
      <w:r>
        <w:rPr>
          <w:noProof/>
        </w:rPr>
        <w:pict>
          <v:rect id="_x0000_s1072" style="position:absolute;margin-left:188.9pt;margin-top:128.9pt;width:36.45pt;height:24.55pt;z-index:251699200">
            <v:textbox>
              <w:txbxContent>
                <w:p w:rsidR="00B01A97" w:rsidRDefault="00B01A97" w:rsidP="00B01A9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3" type="#_x0000_t32" style="position:absolute;margin-left:235.5pt;margin-top:70.45pt;width:0;height:164.45pt;z-index:251762688" o:connectortype="straight">
            <v:stroke endarrow="block"/>
          </v:shape>
        </w:pict>
      </w:r>
      <w:r>
        <w:rPr>
          <w:noProof/>
        </w:rPr>
        <w:pict>
          <v:shape id="_x0000_s1086" type="#_x0000_t4" style="position:absolute;margin-left:148.45pt;margin-top:234.9pt;width:176.9pt;height:64.35pt;z-index:2517073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C58DC" w:rsidRDefault="00DC58DC" w:rsidP="00DC58DC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امکان رفع نقص وجود دارد ؟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3" style="position:absolute;margin-left:178.7pt;margin-top:299.25pt;width:36.45pt;height:24.55pt;z-index:251713536">
            <v:textbox>
              <w:txbxContent>
                <w:p w:rsidR="00622CE9" w:rsidRDefault="00622CE9" w:rsidP="00622CE9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</w:rPr>
        <w:pict>
          <v:oval id="_x0000_s1151" style="position:absolute;margin-left:348.3pt;margin-top:177.3pt;width:116.05pt;height:27.1pt;z-index:2517616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A5ECA" w:rsidRPr="00E73F32" w:rsidRDefault="008A5ECA" w:rsidP="008A5ECA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پایان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50" type="#_x0000_t32" style="position:absolute;margin-left:404.05pt;margin-top:161.9pt;width:0;height:15.4pt;z-index:251760640" o:connectortype="straight">
            <v:stroke endarrow="block"/>
          </v:shape>
        </w:pict>
      </w:r>
      <w:r>
        <w:rPr>
          <w:noProof/>
        </w:rPr>
        <w:pict>
          <v:shape id="_x0000_s1149" type="#_x0000_t32" style="position:absolute;margin-left:339.75pt;margin-top:7.8pt;width:64.3pt;height:0;z-index:251759616" o:connectortype="straight"/>
        </w:pict>
      </w:r>
      <w:r>
        <w:rPr>
          <w:noProof/>
        </w:rPr>
        <w:pict>
          <v:shape id="_x0000_s1148" type="#_x0000_t32" style="position:absolute;margin-left:515.85pt;margin-top:225.55pt;width:0;height:16.95pt;z-index:251758592" o:connectortype="straight"/>
        </w:pict>
      </w:r>
      <w:r>
        <w:rPr>
          <w:noProof/>
        </w:rPr>
        <w:pict>
          <v:rect id="_x0000_s1091" style="position:absolute;margin-left:331.15pt;margin-top:234.9pt;width:36.45pt;height:20.35pt;z-index:251711488">
            <v:textbox>
              <w:txbxContent>
                <w:p w:rsidR="00622CE9" w:rsidRDefault="00622CE9" w:rsidP="00622CE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86.25pt;margin-top:242.5pt;width:148.2pt;height:46.6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4">
              <w:txbxContent>
                <w:p w:rsidR="005A74AF" w:rsidRDefault="00524B7E" w:rsidP="004F3F6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رفع اشکالات موجود توسط متقاضی و </w:t>
                  </w:r>
                  <w:r w:rsidR="004F3F6A">
                    <w:rPr>
                      <w:rFonts w:hint="cs"/>
                      <w:rtl/>
                      <w:lang w:bidi="fa-IR"/>
                    </w:rPr>
                    <w:t>درخواست بازدید مجدد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4" type="#_x0000_t32" style="position:absolute;margin-left:32.2pt;margin-top:7.8pt;width:88.95pt;height:0;z-index:251755520" o:connectortype="straight">
            <v:stroke endarrow="block"/>
          </v:shape>
        </w:pict>
      </w:r>
      <w:r>
        <w:rPr>
          <w:noProof/>
        </w:rPr>
        <w:pict>
          <v:rect id="_x0000_s1042" style="position:absolute;margin-left:298.85pt;margin-top:99.3pt;width:209.2pt;height:62.6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A5E9E" w:rsidRDefault="00F668B0" w:rsidP="00B01A9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ارائه نامه تایید محل مورد نظر از طرف مدیریت توسعه و تامین منابع فیزیکی و امور عمرانی دانشگاه به </w:t>
                  </w:r>
                  <w:r w:rsidR="00A844B9">
                    <w:rPr>
                      <w:rFonts w:hint="cs"/>
                      <w:rtl/>
                      <w:lang w:bidi="fa-IR"/>
                    </w:rPr>
                    <w:t xml:space="preserve">واحد نظارت و اعتبار بخشی و صدور پروانه </w:t>
                  </w:r>
                  <w:r>
                    <w:rPr>
                      <w:rFonts w:hint="cs"/>
                      <w:rtl/>
                      <w:lang w:bidi="fa-IR"/>
                    </w:rPr>
                    <w:t>معاونت امور درمان دانشگاه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4" type="#_x0000_t32" style="position:absolute;margin-left:404.05pt;margin-top:7.8pt;width:0;height:91.5pt;z-index:251737088" o:connectortype="straight">
            <v:stroke endarrow="block"/>
          </v:shape>
        </w:pict>
      </w:r>
      <w:r w:rsidR="00271541">
        <w:rPr>
          <w:lang w:bidi="fa-IR"/>
        </w:rPr>
        <w:br w:type="page"/>
      </w:r>
    </w:p>
    <w:p w:rsidR="006949DC" w:rsidRDefault="001A6F89" w:rsidP="00271541">
      <w:pPr>
        <w:tabs>
          <w:tab w:val="left" w:pos="2761"/>
        </w:tabs>
        <w:rPr>
          <w:rtl/>
          <w:lang w:bidi="fa-IR"/>
        </w:rPr>
      </w:pPr>
      <w:r>
        <w:rPr>
          <w:noProof/>
          <w:rtl/>
        </w:rPr>
        <w:lastRenderedPageBreak/>
        <w:pict>
          <v:oval id="_x0000_s1156" style="position:absolute;margin-left:255.8pt;margin-top:-21.2pt;width:28.95pt;height:24.55pt;z-index:251765760">
            <v:textbox>
              <w:txbxContent>
                <w:p w:rsidR="004334B2" w:rsidRDefault="004334B2" w:rsidP="004334B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92" type="#_x0000_t32" style="position:absolute;margin-left:243.95pt;margin-top:-21.2pt;width:0;height:51.7pt;z-index:251712512" o:connectortype="straight">
            <v:stroke endarrow="block"/>
          </v:shape>
        </w:pict>
      </w:r>
      <w:r w:rsidR="005A5E9E">
        <w:rPr>
          <w:lang w:bidi="fa-IR"/>
        </w:rPr>
        <w:tab/>
      </w:r>
    </w:p>
    <w:p w:rsidR="004334B2" w:rsidRDefault="001A6F89" w:rsidP="00271541">
      <w:pPr>
        <w:tabs>
          <w:tab w:val="left" w:pos="2761"/>
        </w:tabs>
        <w:rPr>
          <w:rtl/>
          <w:lang w:bidi="fa-IR"/>
        </w:rPr>
      </w:pPr>
      <w:r>
        <w:rPr>
          <w:noProof/>
          <w:rtl/>
        </w:rPr>
        <w:pict>
          <v:oval id="_x0000_s1110" style="position:absolute;margin-left:138.9pt;margin-top:5.95pt;width:206.7pt;height:65.25pt;z-index:2517278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B226E" w:rsidRPr="00E73F32" w:rsidRDefault="004334B2" w:rsidP="00EB226E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ارائه نامه عدم تایید به واحد نظارت و اعتبار بخشی و صدور پروانه معاونت امور درمان دانشگاه</w:t>
                  </w:r>
                </w:p>
              </w:txbxContent>
            </v:textbox>
          </v:oval>
        </w:pict>
      </w:r>
    </w:p>
    <w:p w:rsidR="004334B2" w:rsidRPr="005A5E9E" w:rsidRDefault="004334B2" w:rsidP="00271541">
      <w:pPr>
        <w:tabs>
          <w:tab w:val="left" w:pos="2761"/>
        </w:tabs>
        <w:rPr>
          <w:rtl/>
          <w:lang w:bidi="fa-IR"/>
        </w:rPr>
      </w:pPr>
    </w:p>
    <w:sectPr w:rsidR="004334B2" w:rsidRPr="005A5E9E" w:rsidSect="0069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95" w:rsidRDefault="00C11995" w:rsidP="00271541">
      <w:pPr>
        <w:spacing w:after="0" w:line="240" w:lineRule="auto"/>
      </w:pPr>
      <w:r>
        <w:separator/>
      </w:r>
    </w:p>
  </w:endnote>
  <w:endnote w:type="continuationSeparator" w:id="0">
    <w:p w:rsidR="00C11995" w:rsidRDefault="00C11995" w:rsidP="0027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95" w:rsidRDefault="00C11995" w:rsidP="00271541">
      <w:pPr>
        <w:spacing w:after="0" w:line="240" w:lineRule="auto"/>
      </w:pPr>
      <w:r>
        <w:separator/>
      </w:r>
    </w:p>
  </w:footnote>
  <w:footnote w:type="continuationSeparator" w:id="0">
    <w:p w:rsidR="00C11995" w:rsidRDefault="00C11995" w:rsidP="0027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857"/>
    <w:rsid w:val="00077CF3"/>
    <w:rsid w:val="00083F93"/>
    <w:rsid w:val="00086FC0"/>
    <w:rsid w:val="000F03D3"/>
    <w:rsid w:val="00107519"/>
    <w:rsid w:val="0013735D"/>
    <w:rsid w:val="00146C63"/>
    <w:rsid w:val="00182094"/>
    <w:rsid w:val="001877CE"/>
    <w:rsid w:val="001A6F89"/>
    <w:rsid w:val="001B303C"/>
    <w:rsid w:val="00271541"/>
    <w:rsid w:val="003F0F18"/>
    <w:rsid w:val="004334B2"/>
    <w:rsid w:val="004557A7"/>
    <w:rsid w:val="0047744D"/>
    <w:rsid w:val="004A3DF2"/>
    <w:rsid w:val="004B6CB1"/>
    <w:rsid w:val="004F3F6A"/>
    <w:rsid w:val="00524B7E"/>
    <w:rsid w:val="0053455D"/>
    <w:rsid w:val="00535EAB"/>
    <w:rsid w:val="005A5E9E"/>
    <w:rsid w:val="005A74AF"/>
    <w:rsid w:val="005D5885"/>
    <w:rsid w:val="00622CE9"/>
    <w:rsid w:val="00635B3C"/>
    <w:rsid w:val="006949DC"/>
    <w:rsid w:val="006A2179"/>
    <w:rsid w:val="006C2E8D"/>
    <w:rsid w:val="006C7429"/>
    <w:rsid w:val="0070191F"/>
    <w:rsid w:val="00715E78"/>
    <w:rsid w:val="00720089"/>
    <w:rsid w:val="00784857"/>
    <w:rsid w:val="00807325"/>
    <w:rsid w:val="008225E4"/>
    <w:rsid w:val="00823B79"/>
    <w:rsid w:val="00826327"/>
    <w:rsid w:val="00893F72"/>
    <w:rsid w:val="008953E4"/>
    <w:rsid w:val="008A5ECA"/>
    <w:rsid w:val="008B222C"/>
    <w:rsid w:val="008B4F5B"/>
    <w:rsid w:val="008C48B7"/>
    <w:rsid w:val="008C5770"/>
    <w:rsid w:val="009C467F"/>
    <w:rsid w:val="00A14BD3"/>
    <w:rsid w:val="00A21F8A"/>
    <w:rsid w:val="00A6681A"/>
    <w:rsid w:val="00A80B00"/>
    <w:rsid w:val="00A844B9"/>
    <w:rsid w:val="00A977DC"/>
    <w:rsid w:val="00A97C12"/>
    <w:rsid w:val="00B01A97"/>
    <w:rsid w:val="00B66B46"/>
    <w:rsid w:val="00BA03B3"/>
    <w:rsid w:val="00BE7852"/>
    <w:rsid w:val="00C11995"/>
    <w:rsid w:val="00C1731A"/>
    <w:rsid w:val="00C75E9B"/>
    <w:rsid w:val="00C9298E"/>
    <w:rsid w:val="00CB3F78"/>
    <w:rsid w:val="00DB19E7"/>
    <w:rsid w:val="00DC58DC"/>
    <w:rsid w:val="00DF54B7"/>
    <w:rsid w:val="00E73F32"/>
    <w:rsid w:val="00E84783"/>
    <w:rsid w:val="00EB02F6"/>
    <w:rsid w:val="00EB226E"/>
    <w:rsid w:val="00F14597"/>
    <w:rsid w:val="00F40828"/>
    <w:rsid w:val="00F668B0"/>
    <w:rsid w:val="00F8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0" type="connector" idref="#_x0000_s1153"/>
        <o:r id="V:Rule21" type="connector" idref="#_x0000_s1092"/>
        <o:r id="V:Rule22" type="connector" idref="#_x0000_s1154"/>
        <o:r id="V:Rule23" type="connector" idref="#_x0000_s1115"/>
        <o:r id="V:Rule24" type="connector" idref="#_x0000_s1148"/>
        <o:r id="V:Rule25" type="connector" idref="#_x0000_s1158"/>
        <o:r id="V:Rule26" type="connector" idref="#_x0000_s1135"/>
        <o:r id="V:Rule27" type="connector" idref="#_x0000_s1097"/>
        <o:r id="V:Rule28" type="connector" idref="#_x0000_s1150"/>
        <o:r id="V:Rule29" type="connector" idref="#_x0000_s1149"/>
        <o:r id="V:Rule30" type="connector" idref="#_x0000_s1157"/>
        <o:r id="V:Rule31" type="connector" idref="#_x0000_s1028"/>
        <o:r id="V:Rule32" type="connector" idref="#_x0000_s1137"/>
        <o:r id="V:Rule33" type="connector" idref="#_x0000_s1130"/>
        <o:r id="V:Rule34" type="connector" idref="#_x0000_s1159"/>
        <o:r id="V:Rule35" type="connector" idref="#_x0000_s1144"/>
        <o:r id="V:Rule36" type="connector" idref="#_x0000_s1134"/>
        <o:r id="V:Rule37" type="connector" idref="#_x0000_s1113"/>
        <o:r id="V:Rule38" type="connector" idref="#_x0000_s112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541"/>
  </w:style>
  <w:style w:type="paragraph" w:styleId="Footer">
    <w:name w:val="footer"/>
    <w:basedOn w:val="Normal"/>
    <w:link w:val="FooterChar"/>
    <w:uiPriority w:val="99"/>
    <w:semiHidden/>
    <w:unhideWhenUsed/>
    <w:rsid w:val="0027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541"/>
  </w:style>
  <w:style w:type="paragraph" w:styleId="BalloonText">
    <w:name w:val="Balloon Text"/>
    <w:basedOn w:val="Normal"/>
    <w:link w:val="BalloonTextChar"/>
    <w:uiPriority w:val="99"/>
    <w:semiHidden/>
    <w:unhideWhenUsed/>
    <w:rsid w:val="00DF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7CA7-987D-4578-A6AE-CC599883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setad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2013-08-06T10:01:00Z</dcterms:created>
  <dcterms:modified xsi:type="dcterms:W3CDTF">2014-09-20T08:32:00Z</dcterms:modified>
</cp:coreProperties>
</file>